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Default Extension="jpeg" ContentType="image/jpeg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rPr>
          <w:rFonts w:ascii="Arial" w:eastAsia="Arial" w:hAnsi="Arial"/>
        </w:rPr>
      </w:pPr>
      <w:r>
        <w:drawing>
          <wp:anchor distT="0" distB="0" distL="0" distR="0" simplePos="0" relativeHeight="0" behindDoc="1" locked="0" layoutInCell="1" allowOverlap="1">
            <wp:simplePos x="0" y="0"/>
            <wp:positionH relativeFrom="column">
              <wp:posOffset>867825</wp:posOffset>
            </wp:positionH>
            <wp:positionV relativeFrom="paragraph">
              <wp:posOffset>194880</wp:posOffset>
            </wp:positionV>
            <wp:extent cx="825195" cy="828240"/>
            <wp:effectExtent l="19050" t="0" r="0" b="0"/>
            <wp:wrapNone/>
            <wp:docPr id="1" name="Fig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25195" cy="828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0" behindDoc="1" locked="0" layoutInCell="1" allowOverlap="1">
            <wp:simplePos x="0" y="0"/>
            <wp:positionH relativeFrom="column">
              <wp:posOffset>5776365</wp:posOffset>
            </wp:positionH>
            <wp:positionV relativeFrom="paragraph">
              <wp:posOffset>179655</wp:posOffset>
            </wp:positionV>
            <wp:extent cx="825195" cy="825195"/>
            <wp:effectExtent l="19050" t="0" r="0" b="0"/>
            <wp:wrapNone/>
            <wp:docPr id="2" name="Fig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25195" cy="825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0" behindDoc="1" locked="0" layoutInCell="1" allowOverlap="1">
            <wp:simplePos x="0" y="0"/>
            <wp:positionH relativeFrom="column">
              <wp:posOffset>6583290</wp:posOffset>
            </wp:positionH>
            <wp:positionV relativeFrom="paragraph">
              <wp:posOffset>1141875</wp:posOffset>
            </wp:positionV>
            <wp:extent cx="511560" cy="535920"/>
            <wp:effectExtent l="19050" t="0" r="0" b="0"/>
            <wp:wrapNone/>
            <wp:docPr id="3" name="Figur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1560" cy="53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0" behindDoc="1" locked="0" layoutInCell="1" allowOverlap="1">
            <wp:simplePos x="0" y="0"/>
            <wp:positionH relativeFrom="column">
              <wp:posOffset>5907300</wp:posOffset>
            </wp:positionH>
            <wp:positionV relativeFrom="paragraph">
              <wp:posOffset>1674750</wp:posOffset>
            </wp:positionV>
            <wp:extent cx="858690" cy="243600"/>
            <wp:effectExtent l="19050" t="0" r="0" b="0"/>
            <wp:wrapNone/>
            <wp:docPr id="4" name="Figur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58690" cy="24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0" behindDoc="1" locked="0" layoutInCell="1" allowOverlap="1">
            <wp:simplePos x="0" y="0"/>
            <wp:positionH relativeFrom="column">
              <wp:posOffset>907410</wp:posOffset>
            </wp:positionH>
            <wp:positionV relativeFrom="paragraph">
              <wp:posOffset>2956695</wp:posOffset>
            </wp:positionV>
            <wp:extent cx="1306305" cy="389760"/>
            <wp:effectExtent l="19050" t="0" r="0" b="0"/>
            <wp:wrapNone/>
            <wp:docPr id="5" name="Figure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06305" cy="389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0" behindDoc="1" locked="0" layoutInCell="1" allowOverlap="1">
            <wp:simplePos x="0" y="0"/>
            <wp:positionH relativeFrom="column">
              <wp:posOffset>831285</wp:posOffset>
            </wp:positionH>
            <wp:positionV relativeFrom="paragraph">
              <wp:posOffset>3124170</wp:posOffset>
            </wp:positionV>
            <wp:extent cx="5745915" cy="3736215"/>
            <wp:effectExtent l="19050" t="0" r="0" b="0"/>
            <wp:wrapNone/>
            <wp:docPr id="6" name="Figure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45915" cy="3736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0" behindDoc="1" locked="0" layoutInCell="1" allowOverlap="1">
            <wp:simplePos x="0" y="0"/>
            <wp:positionH relativeFrom="column">
              <wp:posOffset>3446940</wp:posOffset>
            </wp:positionH>
            <wp:positionV relativeFrom="paragraph">
              <wp:posOffset>2853165</wp:posOffset>
            </wp:positionV>
            <wp:extent cx="3638775" cy="459795"/>
            <wp:effectExtent l="19050" t="0" r="0" b="0"/>
            <wp:wrapNone/>
            <wp:docPr id="7" name="Figure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38775" cy="459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0" behindDoc="1" locked="0" layoutInCell="1" allowOverlap="1">
            <wp:simplePos x="0" y="0"/>
            <wp:positionH relativeFrom="column">
              <wp:posOffset>2856210</wp:posOffset>
            </wp:positionH>
            <wp:positionV relativeFrom="paragraph">
              <wp:posOffset>7222740</wp:posOffset>
            </wp:positionV>
            <wp:extent cx="277095" cy="124845"/>
            <wp:effectExtent l="19050" t="0" r="0" b="0"/>
            <wp:wrapNone/>
            <wp:docPr id="8" name="Figure 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77095" cy="124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0" behindDoc="1" locked="0" layoutInCell="1" allowOverlap="1">
            <wp:simplePos x="0" y="0"/>
            <wp:positionH relativeFrom="column">
              <wp:posOffset>3526110</wp:posOffset>
            </wp:positionH>
            <wp:positionV relativeFrom="paragraph">
              <wp:posOffset>7518105</wp:posOffset>
            </wp:positionV>
            <wp:extent cx="2058420" cy="1872675"/>
            <wp:effectExtent l="19050" t="0" r="0" b="0"/>
            <wp:wrapNone/>
            <wp:docPr id="9" name="Figure 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058420" cy="1872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0" behindDoc="1" locked="0" layoutInCell="1" allowOverlap="1">
            <wp:simplePos x="0" y="0"/>
            <wp:positionH relativeFrom="column">
              <wp:posOffset>4129020</wp:posOffset>
            </wp:positionH>
            <wp:positionV relativeFrom="paragraph">
              <wp:posOffset>6924330</wp:posOffset>
            </wp:positionV>
            <wp:extent cx="2405550" cy="380625"/>
            <wp:effectExtent l="19050" t="0" r="0" b="0"/>
            <wp:wrapNone/>
            <wp:docPr id="10" name="Figure 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405550" cy="38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0" path="m,l21600,21600e"/>
        </w:pict>
      </w:r>
      <w:r>
        <w:rPr>
          <w:noProof/>
        </w:rPr>
        <w:pict>
          <v:shape strokeweight="0.00pt" type="#_0" strokecolor="#eaeaea" style="position:absolute;left:0;text-align:left;margin-left:68.00pt;margin-top:85.00pt;width:452.00pt;height:0;z-index:0" o:connectortype="straight"/>
        </w:pict>
      </w:r>
    </w:p>
    <w:p>
      <w:pPr>
        <w:framePr w:h="1420" w:hAnchor="text" w:hRule="exact" w:hSpace="180" w:vAnchor="text" w:w="1660" w:wrap="none" w:x="2720" w:y="-20"/>
        <w:spacing w:line="230" w:lineRule="exac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 xml:space="preserve">ŁÓDZKA</w:t>
      </w:r>
      <w:r>
        <w:rPr>
          <w:rFonts w:ascii="Arial" w:eastAsia="Arial" w:hAnsi="Arial"/>
          <w:sz w:val="20"/>
          <w:szCs w:val="2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Oxgęcowh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IZBA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Ixżyxiguów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Bunowr</w:t>
      </w:r>
      <w:r>
        <w:rPr>
          <w:rFonts w:ascii="Arial" w:eastAsia="Arial" w:hAnsi="Arial"/>
          <w:color w:val="000000"/>
          <w:sz w:val="13"/>
          <w:szCs w:val="13"/>
        </w:rPr>
        <w:t xml:space="preserve">'</w:t>
      </w:r>
      <w:r>
        <w:rPr>
          <w:rFonts w:ascii="Arial" w:eastAsia="Arial" w:hAnsi="Arial"/>
          <w:color w:val="000000"/>
          <w:sz w:val="20"/>
          <w:szCs w:val="20"/>
        </w:rPr>
        <w:t xml:space="preserve">tiicrwa</w:t>
      </w:r>
    </w:p>
    <w:p>
      <w:pPr>
        <w:framePr w:h="500" w:hAnchor="text" w:hRule="exact" w:hSpace="180" w:vAnchor="text" w:w="2540" w:wrap="none" w:x="5300" w:y="40"/>
        <w:spacing w:line="0" w:lineRule="atLeast"/>
        <w:rPr>
          <w:rFonts w:ascii="Arial" w:eastAsia="Arial" w:hAnsi="Arial"/>
          <w:color w:val="000000"/>
          <w:sz w:val="15"/>
          <w:szCs w:val="15"/>
        </w:rPr>
      </w:pPr>
      <w:r>
        <w:rPr>
          <w:rFonts w:ascii="Arial" w:eastAsia="Arial" w:hAnsi="Arial"/>
          <w:color w:val="000000"/>
          <w:sz w:val="15"/>
          <w:szCs w:val="15"/>
        </w:rPr>
        <w:t xml:space="preserve">  91</w:t>
      </w:r>
      <w:r>
        <w:rPr>
          <w:rFonts w:ascii="Arial" w:eastAsia="Arial" w:hAnsi="Arial"/>
          <w:color w:val="000000"/>
          <w:sz w:val="10"/>
          <w:szCs w:val="10"/>
        </w:rPr>
        <w:t xml:space="preserve">-</w:t>
      </w:r>
      <w:r>
        <w:rPr>
          <w:rFonts w:ascii="Arial" w:eastAsia="Arial" w:hAnsi="Arial"/>
          <w:color w:val="000000"/>
          <w:sz w:val="15"/>
          <w:szCs w:val="15"/>
        </w:rPr>
        <w:t xml:space="preserve">425 Łódź</w:t>
      </w:r>
      <w:r>
        <w:rPr>
          <w:rFonts w:ascii="Arial" w:eastAsia="Arial" w:hAnsi="Arial"/>
          <w:color w:val="000000"/>
          <w:sz w:val="10"/>
          <w:szCs w:val="10"/>
        </w:rPr>
        <w:t xml:space="preserve">, </w:t>
      </w:r>
      <w:r>
        <w:rPr>
          <w:rFonts w:ascii="Arial" w:eastAsia="Arial" w:hAnsi="Arial"/>
          <w:color w:val="000000"/>
          <w:sz w:val="15"/>
          <w:szCs w:val="15"/>
        </w:rPr>
        <w:t xml:space="preserve">ul</w:t>
      </w:r>
      <w:r>
        <w:rPr>
          <w:rFonts w:ascii="Arial" w:eastAsia="Arial" w:hAnsi="Arial"/>
          <w:color w:val="000000"/>
          <w:sz w:val="10"/>
          <w:szCs w:val="10"/>
        </w:rPr>
        <w:t xml:space="preserve">. </w:t>
      </w:r>
      <w:r>
        <w:rPr>
          <w:rFonts w:ascii="Arial" w:eastAsia="Arial" w:hAnsi="Arial"/>
          <w:color w:val="000000"/>
          <w:sz w:val="15"/>
          <w:szCs w:val="15"/>
        </w:rPr>
        <w:t xml:space="preserve">Północna 39</w:t>
      </w:r>
      <w:r>
        <w:rPr>
          <w:rFonts w:ascii="Arial" w:eastAsia="Arial" w:hAnsi="Arial"/>
          <w:sz w:val="15"/>
          <w:szCs w:val="15"/>
        </w:rPr>
        <w:br/>
      </w:r>
      <w:r>
        <w:rPr>
          <w:rFonts w:ascii="Arial" w:eastAsia="Arial" w:hAnsi="Arial"/>
          <w:color w:val="000000"/>
          <w:sz w:val="15"/>
          <w:szCs w:val="15"/>
        </w:rPr>
        <w:t xml:space="preserve">Tel</w:t>
      </w:r>
      <w:r>
        <w:rPr>
          <w:rFonts w:ascii="Arial" w:eastAsia="Arial" w:hAnsi="Arial"/>
          <w:color w:val="000000"/>
          <w:sz w:val="10"/>
          <w:szCs w:val="10"/>
        </w:rPr>
        <w:t xml:space="preserve">./</w:t>
      </w:r>
      <w:r>
        <w:rPr>
          <w:rFonts w:ascii="Arial" w:eastAsia="Arial" w:hAnsi="Arial"/>
          <w:color w:val="000000"/>
          <w:sz w:val="15"/>
          <w:szCs w:val="15"/>
        </w:rPr>
        <w:t xml:space="preserve">fax</w:t>
      </w:r>
      <w:r>
        <w:rPr>
          <w:rFonts w:ascii="Arial" w:eastAsia="Arial" w:hAnsi="Arial"/>
          <w:color w:val="000000"/>
          <w:sz w:val="2"/>
          <w:szCs w:val="2"/>
        </w:rPr>
        <w:t xml:space="preserve">' </w:t>
      </w:r>
      <w:r>
        <w:rPr>
          <w:rFonts w:ascii="Arial" w:eastAsia="Arial" w:hAnsi="Arial"/>
          <w:color w:val="000000"/>
          <w:sz w:val="15"/>
          <w:szCs w:val="15"/>
        </w:rPr>
        <w:t xml:space="preserve">42 632 97 39</w:t>
      </w:r>
      <w:r>
        <w:rPr>
          <w:rFonts w:ascii="Arial" w:eastAsia="Arial" w:hAnsi="Arial"/>
          <w:color w:val="000000"/>
          <w:sz w:val="10"/>
          <w:szCs w:val="10"/>
        </w:rPr>
        <w:t xml:space="preserve">, </w:t>
      </w:r>
      <w:r>
        <w:rPr>
          <w:rFonts w:ascii="Arial" w:eastAsia="Arial" w:hAnsi="Arial"/>
          <w:color w:val="000000"/>
          <w:sz w:val="15"/>
          <w:szCs w:val="15"/>
        </w:rPr>
        <w:t xml:space="preserve">42 630 56 39</w:t>
      </w:r>
    </w:p>
    <w:p>
      <w:pPr>
        <w:framePr w:h="520" w:hAnchor="text" w:hRule="exact" w:hSpace="180" w:vAnchor="text" w:w="1700" w:wrap="none" w:x="5720" w:y="580"/>
        <w:spacing w:line="150" w:lineRule="exact"/>
        <w:rPr>
          <w:rFonts w:ascii="Arial" w:eastAsia="Arial" w:hAnsi="Arial"/>
          <w:color w:val="000000"/>
          <w:sz w:val="13"/>
          <w:szCs w:val="13"/>
        </w:rPr>
      </w:pPr>
      <w:r>
        <w:rPr>
          <w:rFonts w:ascii="Arial" w:eastAsia="Arial" w:hAnsi="Arial"/>
          <w:color w:val="000000"/>
          <w:sz w:val="13"/>
          <w:szCs w:val="13"/>
        </w:rPr>
        <w:t xml:space="preserve">e</w:t>
      </w:r>
      <w:r>
        <w:rPr>
          <w:rFonts w:ascii="Arial" w:eastAsia="Arial" w:hAnsi="Arial"/>
          <w:color w:val="000000"/>
          <w:sz w:val="9"/>
          <w:szCs w:val="9"/>
        </w:rPr>
        <w:t xml:space="preserve">-</w:t>
      </w:r>
      <w:r>
        <w:rPr>
          <w:rFonts w:ascii="Arial" w:eastAsia="Arial" w:hAnsi="Arial"/>
          <w:color w:val="000000"/>
          <w:sz w:val="13"/>
          <w:szCs w:val="13"/>
        </w:rPr>
        <w:t xml:space="preserve">mail</w:t>
      </w:r>
      <w:r>
        <w:rPr>
          <w:rFonts w:ascii="Arial" w:eastAsia="Arial" w:hAnsi="Arial"/>
          <w:color w:val="000000"/>
          <w:sz w:val="9"/>
          <w:szCs w:val="9"/>
        </w:rPr>
        <w:t xml:space="preserve">: }</w:t>
      </w:r>
      <w:r>
        <w:rPr>
          <w:rFonts w:ascii="Arial" w:eastAsia="Arial" w:hAnsi="Arial"/>
          <w:color w:val="000000"/>
          <w:sz w:val="13"/>
          <w:szCs w:val="13"/>
        </w:rPr>
        <w:t xml:space="preserve">od</w:t>
      </w:r>
      <w:r>
        <w:rPr>
          <w:rFonts w:ascii="Arial" w:eastAsia="Arial" w:hAnsi="Arial"/>
          <w:color w:val="000000"/>
          <w:sz w:val="9"/>
          <w:szCs w:val="9"/>
        </w:rPr>
        <w:t xml:space="preserve">@</w:t>
      </w:r>
      <w:r>
        <w:rPr>
          <w:rFonts w:ascii="Arial" w:eastAsia="Arial" w:hAnsi="Arial"/>
          <w:color w:val="000000"/>
          <w:sz w:val="13"/>
          <w:szCs w:val="13"/>
        </w:rPr>
        <w:t xml:space="preserve">piib</w:t>
      </w:r>
      <w:r>
        <w:rPr>
          <w:rFonts w:ascii="Arial" w:eastAsia="Arial" w:hAnsi="Arial"/>
          <w:color w:val="000000"/>
          <w:sz w:val="9"/>
          <w:szCs w:val="9"/>
        </w:rPr>
        <w:t xml:space="preserve">.</w:t>
      </w:r>
      <w:r>
        <w:rPr>
          <w:rFonts w:ascii="Arial" w:eastAsia="Arial" w:hAnsi="Arial"/>
          <w:color w:val="000000"/>
          <w:sz w:val="13"/>
          <w:szCs w:val="13"/>
        </w:rPr>
        <w:t xml:space="preserve">org</w:t>
      </w:r>
      <w:r>
        <w:rPr>
          <w:rFonts w:ascii="Arial" w:eastAsia="Arial" w:hAnsi="Arial"/>
          <w:color w:val="000000"/>
          <w:sz w:val="9"/>
          <w:szCs w:val="9"/>
        </w:rPr>
        <w:t xml:space="preserve">.</w:t>
      </w:r>
      <w:r>
        <w:rPr>
          <w:rFonts w:ascii="Arial" w:eastAsia="Arial" w:hAnsi="Arial"/>
          <w:color w:val="000000"/>
          <w:sz w:val="13"/>
          <w:szCs w:val="13"/>
        </w:rPr>
        <w:t xml:space="preserve">pl</w:t>
      </w:r>
      <w:r>
        <w:rPr>
          <w:rFonts w:ascii="Arial" w:eastAsia="Arial" w:hAnsi="Arial"/>
          <w:sz w:val="13"/>
          <w:szCs w:val="13"/>
        </w:rPr>
        <w:br/>
      </w:r>
      <w:r>
        <w:rPr>
          <w:rFonts w:ascii="Arial" w:eastAsia="Arial" w:hAnsi="Arial"/>
          <w:color w:val="000000"/>
          <w:sz w:val="13"/>
          <w:szCs w:val="13"/>
        </w:rPr>
        <w:t xml:space="preserve">www</w:t>
      </w:r>
      <w:r>
        <w:rPr>
          <w:rFonts w:ascii="Arial" w:eastAsia="Arial" w:hAnsi="Arial"/>
          <w:color w:val="000000"/>
          <w:sz w:val="9"/>
          <w:szCs w:val="9"/>
        </w:rPr>
        <w:t xml:space="preserve">]</w:t>
      </w:r>
      <w:r>
        <w:rPr>
          <w:rFonts w:ascii="Arial" w:eastAsia="Arial" w:hAnsi="Arial"/>
          <w:color w:val="000000"/>
          <w:sz w:val="13"/>
          <w:szCs w:val="13"/>
        </w:rPr>
        <w:t xml:space="preserve">od</w:t>
      </w:r>
      <w:r>
        <w:rPr>
          <w:rFonts w:ascii="Arial" w:eastAsia="Arial" w:hAnsi="Arial"/>
          <w:color w:val="000000"/>
          <w:sz w:val="9"/>
          <w:szCs w:val="9"/>
        </w:rPr>
        <w:t xml:space="preserve">.</w:t>
      </w:r>
      <w:r>
        <w:rPr>
          <w:rFonts w:ascii="Arial" w:eastAsia="Arial" w:hAnsi="Arial"/>
          <w:color w:val="000000"/>
          <w:sz w:val="13"/>
          <w:szCs w:val="13"/>
        </w:rPr>
        <w:t xml:space="preserve">piib</w:t>
      </w:r>
      <w:r>
        <w:rPr>
          <w:rFonts w:ascii="Arial" w:eastAsia="Arial" w:hAnsi="Arial"/>
          <w:color w:val="000000"/>
          <w:sz w:val="9"/>
          <w:szCs w:val="9"/>
        </w:rPr>
        <w:t xml:space="preserve">.</w:t>
      </w:r>
      <w:r>
        <w:rPr>
          <w:rFonts w:ascii="Arial" w:eastAsia="Arial" w:hAnsi="Arial"/>
          <w:color w:val="000000"/>
          <w:sz w:val="13"/>
          <w:szCs w:val="13"/>
        </w:rPr>
        <w:t xml:space="preserve">org</w:t>
      </w:r>
      <w:r>
        <w:rPr>
          <w:rFonts w:ascii="Arial" w:eastAsia="Arial" w:hAnsi="Arial"/>
          <w:color w:val="000000"/>
          <w:sz w:val="9"/>
          <w:szCs w:val="9"/>
        </w:rPr>
        <w:t xml:space="preserve">.</w:t>
      </w:r>
      <w:r>
        <w:rPr>
          <w:rFonts w:ascii="Arial" w:eastAsia="Arial" w:hAnsi="Arial"/>
          <w:color w:val="000000"/>
          <w:sz w:val="13"/>
          <w:szCs w:val="13"/>
        </w:rPr>
        <w:t xml:space="preserve">pl</w:t>
      </w:r>
    </w:p>
    <w:p>
      <w:pPr>
        <w:framePr w:h="300" w:hAnchor="text" w:hRule="exact" w:hSpace="180" w:vAnchor="text" w:w="1480" w:wrap="none" w:x="5820" w:y="1060"/>
        <w:spacing w:line="0" w:lineRule="atLeast"/>
        <w:rPr>
          <w:rFonts w:ascii="Arial" w:eastAsia="Arial" w:hAnsi="Arial"/>
          <w:color w:val="000000"/>
          <w:sz w:val="13"/>
          <w:szCs w:val="13"/>
        </w:rPr>
      </w:pPr>
      <w:r>
        <w:rPr>
          <w:rFonts w:ascii="Arial" w:eastAsia="Arial" w:hAnsi="Arial"/>
          <w:color w:val="000000"/>
          <w:sz w:val="13"/>
          <w:szCs w:val="13"/>
        </w:rPr>
        <w:t xml:space="preserve">NIP</w:t>
      </w:r>
      <w:r>
        <w:rPr>
          <w:rFonts w:ascii="Arial" w:eastAsia="Arial" w:hAnsi="Arial"/>
          <w:color w:val="000000"/>
          <w:sz w:val="9"/>
          <w:szCs w:val="9"/>
        </w:rPr>
        <w:t xml:space="preserve">: </w:t>
      </w:r>
      <w:r>
        <w:rPr>
          <w:rFonts w:ascii="Arial" w:eastAsia="Arial" w:hAnsi="Arial"/>
          <w:color w:val="000000"/>
          <w:sz w:val="13"/>
          <w:szCs w:val="13"/>
        </w:rPr>
        <w:t xml:space="preserve">725</w:t>
      </w:r>
      <w:r>
        <w:rPr>
          <w:rFonts w:ascii="Arial" w:eastAsia="Arial" w:hAnsi="Arial"/>
          <w:color w:val="000000"/>
          <w:sz w:val="9"/>
          <w:szCs w:val="9"/>
        </w:rPr>
        <w:t xml:space="preserve">-</w:t>
      </w:r>
      <w:r>
        <w:rPr>
          <w:rFonts w:ascii="Arial" w:eastAsia="Arial" w:hAnsi="Arial"/>
          <w:color w:val="000000"/>
          <w:sz w:val="13"/>
          <w:szCs w:val="13"/>
        </w:rPr>
        <w:t xml:space="preserve">18</w:t>
      </w:r>
      <w:r>
        <w:rPr>
          <w:rFonts w:ascii="Arial" w:eastAsia="Arial" w:hAnsi="Arial"/>
          <w:color w:val="000000"/>
          <w:sz w:val="9"/>
          <w:szCs w:val="9"/>
        </w:rPr>
        <w:t xml:space="preserve">-</w:t>
      </w:r>
      <w:r>
        <w:rPr>
          <w:rFonts w:ascii="Arial" w:eastAsia="Arial" w:hAnsi="Arial"/>
          <w:color w:val="000000"/>
          <w:sz w:val="13"/>
          <w:szCs w:val="13"/>
        </w:rPr>
        <w:t xml:space="preserve">49</w:t>
      </w:r>
      <w:r>
        <w:rPr>
          <w:rFonts w:ascii="Arial" w:eastAsia="Arial" w:hAnsi="Arial"/>
          <w:color w:val="000000"/>
          <w:sz w:val="9"/>
          <w:szCs w:val="9"/>
        </w:rPr>
        <w:t xml:space="preserve">-</w:t>
      </w:r>
      <w:r>
        <w:rPr>
          <w:rFonts w:ascii="Arial" w:eastAsia="Arial" w:hAnsi="Arial"/>
          <w:color w:val="000000"/>
          <w:sz w:val="13"/>
          <w:szCs w:val="13"/>
        </w:rPr>
        <w:t xml:space="preserve">050</w:t>
      </w:r>
    </w:p>
    <w:p>
      <w:pPr>
        <w:framePr w:h="340" w:hAnchor="text" w:hRule="exact" w:hSpace="180" w:vAnchor="text" w:w="760" w:wrap="none" w:x="9460" w:y="-80"/>
        <w:spacing w:line="0" w:lineRule="atLeast"/>
        <w:rPr>
          <w:rFonts w:ascii="Arial" w:eastAsia="Arial" w:hAnsi="Arial"/>
          <w:color w:val="000000"/>
          <w:sz w:val="13"/>
          <w:szCs w:val="13"/>
        </w:rPr>
      </w:pPr>
      <w:r>
        <w:rPr>
          <w:rFonts w:ascii="Arial" w:eastAsia="Arial" w:hAnsi="Arial"/>
          <w:color w:val="000000"/>
          <w:sz w:val="13"/>
          <w:szCs w:val="13"/>
        </w:rPr>
        <w:t xml:space="preserve">OKRE</w:t>
      </w:r>
      <w:r>
        <w:rPr>
          <w:rFonts w:ascii="Arial" w:eastAsia="Arial" w:hAnsi="Arial"/>
          <w:color w:val="000000"/>
          <w:sz w:val="9"/>
          <w:szCs w:val="9"/>
        </w:rPr>
        <w:t xml:space="preserve">;</w:t>
      </w:r>
      <w:r>
        <w:rPr>
          <w:rFonts w:ascii="Arial" w:eastAsia="Arial" w:hAnsi="Arial"/>
          <w:color w:val="000000"/>
          <w:sz w:val="13"/>
          <w:szCs w:val="13"/>
        </w:rPr>
        <w:t xml:space="preserve">GO</w:t>
      </w:r>
    </w:p>
    <w:p>
      <w:pPr>
        <w:framePr w:h="360" w:hAnchor="text" w:hRule="exact" w:hSpace="180" w:vAnchor="text" w:w="1700" w:wrap="none" w:x="1300" w:y="1420"/>
        <w:spacing w:line="0" w:lineRule="atLeast"/>
        <w:rPr>
          <w:rFonts w:ascii="Arial" w:eastAsia="Arial" w:hAnsi="Arial"/>
          <w:color w:val="000000"/>
          <w:sz w:val="23"/>
          <w:szCs w:val="23"/>
        </w:rPr>
      </w:pPr>
      <w:r>
        <w:rPr>
          <w:rFonts w:ascii="Arial" w:eastAsia="Arial" w:hAnsi="Arial"/>
          <w:color w:val="000000"/>
          <w:sz w:val="23"/>
          <w:szCs w:val="23"/>
        </w:rPr>
        <w:t xml:space="preserve">Rada</w:t>
      </w:r>
      <w:r>
        <w:rPr>
          <w:rFonts w:ascii="Arial" w:eastAsia="Arial" w:hAnsi="Arial"/>
          <w:color w:val="000000"/>
          <w:sz w:val="15"/>
          <w:szCs w:val="15"/>
        </w:rPr>
        <w:t xml:space="preserve">/</w:t>
      </w:r>
      <w:r>
        <w:rPr>
          <w:rFonts w:ascii="Arial" w:eastAsia="Arial" w:hAnsi="Arial"/>
          <w:color w:val="000000"/>
          <w:sz w:val="23"/>
          <w:szCs w:val="23"/>
        </w:rPr>
        <w:t xml:space="preserve">P</w:t>
      </w:r>
      <w:r>
        <w:rPr>
          <w:rFonts w:ascii="Arial" w:eastAsia="Arial" w:hAnsi="Arial"/>
          <w:color w:val="000000"/>
          <w:sz w:val="15"/>
          <w:szCs w:val="15"/>
        </w:rPr>
        <w:t xml:space="preserve">/</w:t>
      </w:r>
      <w:r>
        <w:rPr>
          <w:rFonts w:ascii="Arial" w:eastAsia="Arial" w:hAnsi="Arial"/>
          <w:color w:val="000000"/>
          <w:sz w:val="23"/>
          <w:szCs w:val="23"/>
        </w:rPr>
        <w:t xml:space="preserve">2596</w:t>
      </w:r>
      <w:r>
        <w:rPr>
          <w:rFonts w:ascii="Arial" w:eastAsia="Arial" w:hAnsi="Arial"/>
          <w:color w:val="000000"/>
          <w:sz w:val="15"/>
          <w:szCs w:val="15"/>
        </w:rPr>
        <w:t xml:space="preserve">/</w:t>
      </w:r>
      <w:r>
        <w:rPr>
          <w:rFonts w:ascii="Arial" w:eastAsia="Arial" w:hAnsi="Arial"/>
          <w:color w:val="000000"/>
          <w:sz w:val="23"/>
          <w:szCs w:val="23"/>
        </w:rPr>
        <w:t xml:space="preserve">21</w:t>
      </w:r>
    </w:p>
    <w:p>
      <w:pPr>
        <w:framePr w:h="420" w:hAnchor="text" w:hRule="exact" w:hSpace="180" w:vAnchor="text" w:w="2560" w:wrap="none" w:x="7380" w:y="1400"/>
        <w:spacing w:line="0" w:lineRule="atLeast"/>
        <w:rPr>
          <w:rFonts w:ascii="Arial" w:eastAsia="Arial" w:hAnsi="Arial"/>
          <w:color w:val="000000"/>
          <w:sz w:val="23"/>
          <w:szCs w:val="23"/>
        </w:rPr>
      </w:pPr>
      <w:r>
        <w:rPr>
          <w:rFonts w:ascii="Arial" w:eastAsia="Arial" w:hAnsi="Arial"/>
          <w:color w:val="000000"/>
          <w:sz w:val="23"/>
          <w:szCs w:val="23"/>
        </w:rPr>
        <w:t xml:space="preserve">Łódź</w:t>
      </w:r>
      <w:r>
        <w:rPr>
          <w:rFonts w:ascii="Arial" w:eastAsia="Arial" w:hAnsi="Arial"/>
          <w:color w:val="000000"/>
          <w:sz w:val="15"/>
          <w:szCs w:val="15"/>
        </w:rPr>
        <w:t xml:space="preserve">, </w:t>
      </w:r>
      <w:r>
        <w:rPr>
          <w:rFonts w:ascii="Arial" w:eastAsia="Arial" w:hAnsi="Arial"/>
          <w:i/>
          <w:color w:val="0f3e8a"/>
          <w:sz w:val="23"/>
          <w:szCs w:val="23"/>
        </w:rPr>
        <w:t xml:space="preserve">IC</w:t>
      </w:r>
      <w:r>
        <w:rPr>
          <w:rFonts w:ascii="Arial" w:eastAsia="Arial" w:hAnsi="Arial"/>
          <w:i/>
          <w:color w:val="0f3e8a"/>
          <w:sz w:val="15"/>
          <w:szCs w:val="15"/>
        </w:rPr>
        <w:t xml:space="preserve">' </w:t>
      </w:r>
      <w:r>
        <w:rPr>
          <w:rFonts w:ascii="Arial" w:eastAsia="Arial" w:hAnsi="Arial"/>
          <w:color w:val="000000"/>
          <w:sz w:val="23"/>
          <w:szCs w:val="23"/>
        </w:rPr>
        <w:t xml:space="preserve">sierpnia 2021 r</w:t>
      </w:r>
      <w:r>
        <w:rPr>
          <w:rFonts w:ascii="Arial" w:eastAsia="Arial" w:hAnsi="Arial"/>
          <w:color w:val="000000"/>
          <w:sz w:val="15"/>
          <w:szCs w:val="15"/>
        </w:rPr>
        <w:t xml:space="preserve">.</w:t>
      </w:r>
    </w:p>
    <w:p>
      <w:pPr>
        <w:framePr w:h="1200" w:hAnchor="text" w:hRule="exact" w:hSpace="180" w:vAnchor="text" w:w="3140" w:wrap="none" w:x="6600" w:y="2640"/>
        <w:spacing w:line="330" w:lineRule="exact"/>
        <w:rPr>
          <w:rFonts w:ascii="Arial" w:eastAsia="Arial" w:hAnsi="Arial"/>
          <w:color w:val="000000"/>
          <w:sz w:val="21"/>
          <w:szCs w:val="21"/>
        </w:rPr>
      </w:pPr>
      <w:r>
        <w:rPr>
          <w:rFonts w:ascii="Arial" w:eastAsia="Arial" w:hAnsi="Arial"/>
          <w:color w:val="000000"/>
          <w:sz w:val="21"/>
          <w:szCs w:val="21"/>
        </w:rPr>
        <w:t xml:space="preserve">      Szanowny Pan</w:t>
      </w:r>
      <w:r>
        <w:rPr>
          <w:rFonts w:ascii="Arial" w:eastAsia="Arial" w:hAnsi="Arial"/>
          <w:sz w:val="21"/>
          <w:szCs w:val="21"/>
        </w:rPr>
        <w:br/>
      </w:r>
      <w:r>
        <w:rPr>
          <w:rFonts w:ascii="Arial" w:eastAsia="Arial" w:hAnsi="Arial"/>
          <w:color w:val="000000"/>
          <w:sz w:val="21"/>
          <w:szCs w:val="21"/>
        </w:rPr>
        <w:t xml:space="preserve">    Krzysztof Jażdżyk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1"/>
          <w:szCs w:val="21"/>
        </w:rPr>
        <w:t xml:space="preserve">Prezydent Miasta Skierniewice</w:t>
      </w:r>
    </w:p>
    <w:p>
      <w:pPr>
        <w:framePr w:h="420" w:hAnchor="text" w:hRule="exact" w:hSpace="180" w:vAnchor="text" w:w="8500" w:wrap="none" w:x="2000" w:y="5020"/>
        <w:spacing w:line="0" w:lineRule="atLeast"/>
        <w:rPr>
          <w:rFonts w:ascii="Arial" w:eastAsia="Arial" w:hAnsi="Arial"/>
          <w:color w:val="000000"/>
          <w:sz w:val="21"/>
          <w:szCs w:val="21"/>
        </w:rPr>
      </w:pPr>
      <w:r>
        <w:rPr>
          <w:rFonts w:ascii="Arial" w:eastAsia="Arial" w:hAnsi="Arial"/>
          <w:color w:val="000000"/>
          <w:sz w:val="21"/>
          <w:szCs w:val="21"/>
        </w:rPr>
        <w:t xml:space="preserve">Łódzka Okręgowa Izba Inżynierów Budownictwa włączyła się do inicjatywy Polskiej</w:t>
      </w:r>
    </w:p>
    <w:p>
      <w:pPr>
        <w:framePr w:h="420" w:hAnchor="text" w:hRule="exact" w:hSpace="180" w:vAnchor="text" w:w="9220" w:wrap="none" w:x="1300" w:y="5420"/>
        <w:spacing w:line="0" w:lineRule="atLeast"/>
        <w:rPr>
          <w:rFonts w:ascii="Arial" w:eastAsia="Arial" w:hAnsi="Arial"/>
          <w:color w:val="000000"/>
          <w:sz w:val="21"/>
          <w:szCs w:val="21"/>
        </w:rPr>
      </w:pPr>
      <w:r>
        <w:rPr>
          <w:rFonts w:ascii="Arial" w:eastAsia="Arial" w:hAnsi="Arial"/>
          <w:color w:val="000000"/>
          <w:sz w:val="21"/>
          <w:szCs w:val="21"/>
        </w:rPr>
        <w:t xml:space="preserve">Izby Inżynierów Budownictwa polegającej na zorganizowaniu Dnia Otwartego pod hasłem</w:t>
      </w:r>
    </w:p>
    <w:p>
      <w:pPr>
        <w:framePr w:h="420" w:hAnchor="text" w:hRule="exact" w:hSpace="180" w:vAnchor="text" w:w="9220" w:wrap="none" w:x="1300" w:y="5840"/>
        <w:spacing w:line="0" w:lineRule="atLeast"/>
        <w:rPr>
          <w:rFonts w:ascii="Arial" w:eastAsia="Arial" w:hAnsi="Arial"/>
          <w:color w:val="000000"/>
          <w:sz w:val="14"/>
          <w:szCs w:val="14"/>
        </w:rPr>
      </w:pPr>
      <w:r>
        <w:rPr>
          <w:rFonts w:ascii="Arial" w:eastAsia="Arial" w:hAnsi="Arial"/>
          <w:color w:val="000000"/>
          <w:sz w:val="14"/>
          <w:szCs w:val="14"/>
        </w:rPr>
        <w:t xml:space="preserve">,,</w:t>
      </w:r>
      <w:r>
        <w:rPr>
          <w:rFonts w:ascii="Arial" w:eastAsia="Arial" w:hAnsi="Arial"/>
          <w:color w:val="000000"/>
          <w:sz w:val="21"/>
          <w:szCs w:val="21"/>
        </w:rPr>
        <w:t xml:space="preserve">Budowa</w:t>
      </w:r>
      <w:r>
        <w:rPr>
          <w:rFonts w:ascii="Arial" w:eastAsia="Arial" w:hAnsi="Arial"/>
          <w:color w:val="000000"/>
          <w:sz w:val="14"/>
          <w:szCs w:val="14"/>
        </w:rPr>
        <w:t xml:space="preserve">, </w:t>
      </w:r>
      <w:r>
        <w:rPr>
          <w:rFonts w:ascii="Arial" w:eastAsia="Arial" w:hAnsi="Arial"/>
          <w:color w:val="000000"/>
          <w:sz w:val="21"/>
          <w:szCs w:val="21"/>
        </w:rPr>
        <w:t xml:space="preserve">eksploatacja</w:t>
      </w:r>
      <w:r>
        <w:rPr>
          <w:rFonts w:ascii="Arial" w:eastAsia="Arial" w:hAnsi="Arial"/>
          <w:color w:val="000000"/>
          <w:sz w:val="14"/>
          <w:szCs w:val="14"/>
        </w:rPr>
        <w:t xml:space="preserve">, </w:t>
      </w:r>
      <w:r>
        <w:rPr>
          <w:rFonts w:ascii="Arial" w:eastAsia="Arial" w:hAnsi="Arial"/>
          <w:color w:val="000000"/>
          <w:sz w:val="21"/>
          <w:szCs w:val="21"/>
        </w:rPr>
        <w:t xml:space="preserve">remont Twojego obiektu </w:t>
      </w:r>
      <w:r>
        <w:rPr>
          <w:rFonts w:ascii="Arial" w:eastAsia="Arial" w:hAnsi="Arial"/>
          <w:color w:val="000000"/>
          <w:sz w:val="14"/>
          <w:szCs w:val="14"/>
        </w:rPr>
        <w:t xml:space="preserve">- </w:t>
      </w:r>
      <w:r>
        <w:rPr>
          <w:rFonts w:ascii="Arial" w:eastAsia="Arial" w:hAnsi="Arial"/>
          <w:color w:val="000000"/>
          <w:sz w:val="21"/>
          <w:szCs w:val="21"/>
        </w:rPr>
        <w:t xml:space="preserve">porozmawiaj o tym z inżynierem</w:t>
      </w:r>
    </w:p>
    <w:p>
      <w:pPr>
        <w:framePr w:h="420" w:hAnchor="text" w:hRule="exact" w:hSpace="180" w:vAnchor="text" w:w="9220" w:wrap="none" w:x="1300" w:y="6220"/>
        <w:spacing w:line="0" w:lineRule="atLeast"/>
        <w:rPr>
          <w:rFonts w:ascii="Arial" w:eastAsia="Arial" w:hAnsi="Arial"/>
          <w:color w:val="000000"/>
          <w:sz w:val="21"/>
          <w:szCs w:val="21"/>
        </w:rPr>
      </w:pPr>
      <w:r>
        <w:rPr>
          <w:rFonts w:ascii="Arial" w:eastAsia="Arial" w:hAnsi="Arial"/>
          <w:color w:val="000000"/>
          <w:sz w:val="21"/>
          <w:szCs w:val="21"/>
        </w:rPr>
        <w:t xml:space="preserve">budownictwa</w:t>
      </w:r>
      <w:r>
        <w:rPr>
          <w:rFonts w:ascii="Arial" w:eastAsia="Arial" w:hAnsi="Arial"/>
          <w:color w:val="000000"/>
          <w:sz w:val="14"/>
          <w:szCs w:val="14"/>
        </w:rPr>
        <w:t xml:space="preserve">". </w:t>
      </w:r>
      <w:r>
        <w:rPr>
          <w:rFonts w:ascii="Arial" w:eastAsia="Arial" w:hAnsi="Arial"/>
          <w:color w:val="000000"/>
          <w:sz w:val="21"/>
          <w:szCs w:val="21"/>
        </w:rPr>
        <w:t xml:space="preserve">Akcja ma na celu dostarczenie społecznościom lokalnym różnego rodzaju</w:t>
      </w:r>
    </w:p>
    <w:p>
      <w:pPr>
        <w:framePr w:h="420" w:hAnchor="text" w:hRule="exact" w:hSpace="180" w:vAnchor="text" w:w="9220" w:wrap="none" w:x="1300" w:y="6620"/>
        <w:spacing w:line="0" w:lineRule="atLeast"/>
        <w:rPr>
          <w:rFonts w:ascii="Arial" w:eastAsia="Arial" w:hAnsi="Arial"/>
          <w:color w:val="000000"/>
          <w:sz w:val="21"/>
          <w:szCs w:val="21"/>
        </w:rPr>
      </w:pPr>
      <w:r>
        <w:rPr>
          <w:rFonts w:ascii="Arial" w:eastAsia="Arial" w:hAnsi="Arial"/>
          <w:color w:val="000000"/>
          <w:sz w:val="21"/>
          <w:szCs w:val="21"/>
        </w:rPr>
        <w:t xml:space="preserve">informacji na temat procesu inwestycyjnego</w:t>
      </w:r>
      <w:r>
        <w:rPr>
          <w:rFonts w:ascii="Arial" w:eastAsia="Arial" w:hAnsi="Arial"/>
          <w:color w:val="000000"/>
          <w:sz w:val="14"/>
          <w:szCs w:val="14"/>
        </w:rPr>
        <w:t xml:space="preserve">, </w:t>
      </w:r>
      <w:r>
        <w:rPr>
          <w:rFonts w:ascii="Arial" w:eastAsia="Arial" w:hAnsi="Arial"/>
          <w:color w:val="000000"/>
          <w:sz w:val="21"/>
          <w:szCs w:val="21"/>
        </w:rPr>
        <w:t xml:space="preserve">zagadnień natury technicznej na etapie</w:t>
      </w:r>
    </w:p>
    <w:p>
      <w:pPr>
        <w:framePr w:h="420" w:hAnchor="text" w:hRule="exact" w:hSpace="180" w:vAnchor="text" w:w="9220" w:wrap="none" w:x="1300" w:y="7020"/>
        <w:spacing w:line="0" w:lineRule="atLeast"/>
        <w:rPr>
          <w:rFonts w:ascii="Arial" w:eastAsia="Arial" w:hAnsi="Arial"/>
          <w:color w:val="000000"/>
          <w:sz w:val="21"/>
          <w:szCs w:val="21"/>
        </w:rPr>
      </w:pPr>
      <w:r>
        <w:rPr>
          <w:rFonts w:ascii="Arial" w:eastAsia="Arial" w:hAnsi="Arial"/>
          <w:color w:val="000000"/>
          <w:sz w:val="21"/>
          <w:szCs w:val="21"/>
        </w:rPr>
        <w:t xml:space="preserve">projektowania i budowy oraz prawidłowego utrzymania obiektów istniejących</w:t>
      </w:r>
      <w:r>
        <w:rPr>
          <w:rFonts w:ascii="Arial" w:eastAsia="Arial" w:hAnsi="Arial"/>
          <w:color w:val="000000"/>
          <w:sz w:val="14"/>
          <w:szCs w:val="14"/>
        </w:rPr>
        <w:t xml:space="preserve">, </w:t>
      </w:r>
      <w:r>
        <w:rPr>
          <w:rFonts w:ascii="Arial" w:eastAsia="Arial" w:hAnsi="Arial"/>
          <w:color w:val="000000"/>
          <w:sz w:val="21"/>
          <w:szCs w:val="21"/>
        </w:rPr>
        <w:t xml:space="preserve">a zarazem</w:t>
      </w:r>
    </w:p>
    <w:p>
      <w:pPr>
        <w:framePr w:h="420" w:hAnchor="text" w:hRule="exact" w:hSpace="180" w:vAnchor="text" w:w="6780" w:wrap="none" w:x="1300" w:y="7420"/>
        <w:spacing w:line="0" w:lineRule="atLeast"/>
        <w:rPr>
          <w:rFonts w:ascii="Arial" w:eastAsia="Arial" w:hAnsi="Arial"/>
          <w:color w:val="000000"/>
          <w:sz w:val="21"/>
          <w:szCs w:val="21"/>
        </w:rPr>
      </w:pPr>
      <w:r>
        <w:rPr>
          <w:rFonts w:ascii="Arial" w:eastAsia="Arial" w:hAnsi="Arial"/>
          <w:color w:val="000000"/>
          <w:sz w:val="21"/>
          <w:szCs w:val="21"/>
        </w:rPr>
        <w:t xml:space="preserve">promocję zawodu inżyniera budownictwa i samorządu zawodowego</w:t>
      </w:r>
      <w:r>
        <w:rPr>
          <w:rFonts w:ascii="Arial" w:eastAsia="Arial" w:hAnsi="Arial"/>
          <w:color w:val="000000"/>
          <w:sz w:val="14"/>
          <w:szCs w:val="14"/>
        </w:rPr>
        <w:t xml:space="preserve">.</w:t>
      </w:r>
    </w:p>
    <w:p>
      <w:pPr>
        <w:framePr w:h="420" w:hAnchor="text" w:hRule="exact" w:hSpace="180" w:vAnchor="text" w:w="8520" w:wrap="none" w:x="2000" w:y="7820"/>
        <w:spacing w:line="0" w:lineRule="atLeast"/>
        <w:rPr>
          <w:rFonts w:ascii="Arial" w:eastAsia="Arial" w:hAnsi="Arial"/>
          <w:color w:val="000000"/>
          <w:sz w:val="21"/>
          <w:szCs w:val="21"/>
        </w:rPr>
      </w:pPr>
      <w:r>
        <w:rPr>
          <w:rFonts w:ascii="Arial" w:eastAsia="Arial" w:hAnsi="Arial"/>
          <w:color w:val="000000"/>
          <w:sz w:val="21"/>
          <w:szCs w:val="21"/>
        </w:rPr>
        <w:t xml:space="preserve">Dziei</w:t>
      </w:r>
      <w:r>
        <w:rPr>
          <w:rFonts w:ascii="Arial" w:eastAsia="Arial" w:hAnsi="Arial"/>
          <w:color w:val="000000"/>
          <w:sz w:val="14"/>
          <w:szCs w:val="14"/>
        </w:rPr>
        <w:t xml:space="preserve">'</w:t>
      </w:r>
      <w:r>
        <w:rPr>
          <w:rFonts w:ascii="Arial" w:eastAsia="Arial" w:hAnsi="Arial"/>
          <w:color w:val="000000"/>
          <w:sz w:val="21"/>
          <w:szCs w:val="21"/>
        </w:rPr>
        <w:t xml:space="preserve">i Otwarty planowany jest na 25 września 2021 r</w:t>
      </w:r>
      <w:r>
        <w:rPr>
          <w:rFonts w:ascii="Arial" w:eastAsia="Arial" w:hAnsi="Arial"/>
          <w:color w:val="000000"/>
          <w:sz w:val="23"/>
          <w:szCs w:val="23"/>
        </w:rPr>
        <w:t xml:space="preserve">. </w:t>
      </w:r>
      <w:r>
        <w:rPr>
          <w:rFonts w:ascii="Arial" w:eastAsia="Arial" w:hAnsi="Arial"/>
          <w:color w:val="000000"/>
          <w:sz w:val="21"/>
          <w:szCs w:val="21"/>
        </w:rPr>
        <w:t xml:space="preserve">w godz</w:t>
      </w:r>
      <w:r>
        <w:rPr>
          <w:rFonts w:ascii="Arial" w:eastAsia="Arial" w:hAnsi="Arial"/>
          <w:color w:val="000000"/>
          <w:sz w:val="23"/>
          <w:szCs w:val="23"/>
        </w:rPr>
        <w:t xml:space="preserve">. </w:t>
      </w:r>
      <w:r>
        <w:rPr>
          <w:rFonts w:ascii="Arial" w:eastAsia="Arial" w:hAnsi="Arial"/>
          <w:color w:val="000000"/>
          <w:sz w:val="21"/>
          <w:szCs w:val="21"/>
        </w:rPr>
        <w:t xml:space="preserve">9</w:t>
      </w:r>
      <w:r>
        <w:rPr>
          <w:rFonts w:ascii="Arial" w:eastAsia="Arial" w:hAnsi="Arial"/>
          <w:color w:val="000000"/>
          <w:sz w:val="23"/>
          <w:szCs w:val="23"/>
        </w:rPr>
        <w:t xml:space="preserve">.</w:t>
      </w:r>
      <w:r>
        <w:rPr>
          <w:rFonts w:ascii="Arial" w:eastAsia="Arial" w:hAnsi="Arial"/>
          <w:color w:val="000000"/>
          <w:sz w:val="21"/>
          <w:szCs w:val="21"/>
        </w:rPr>
        <w:t xml:space="preserve">00</w:t>
      </w:r>
      <w:r>
        <w:rPr>
          <w:rFonts w:ascii="Arial" w:eastAsia="Arial" w:hAnsi="Arial"/>
          <w:color w:val="000000"/>
          <w:sz w:val="7"/>
          <w:szCs w:val="7"/>
        </w:rPr>
        <w:t xml:space="preserve">-</w:t>
      </w:r>
      <w:r>
        <w:rPr>
          <w:rFonts w:ascii="Arial" w:eastAsia="Arial" w:hAnsi="Arial"/>
          <w:color w:val="000000"/>
          <w:sz w:val="21"/>
          <w:szCs w:val="21"/>
        </w:rPr>
        <w:t xml:space="preserve">16</w:t>
      </w:r>
      <w:r>
        <w:rPr>
          <w:rFonts w:ascii="Arial" w:eastAsia="Arial" w:hAnsi="Arial"/>
          <w:color w:val="000000"/>
          <w:sz w:val="14"/>
          <w:szCs w:val="14"/>
        </w:rPr>
        <w:t xml:space="preserve">.</w:t>
      </w:r>
      <w:r>
        <w:rPr>
          <w:rFonts w:ascii="Arial" w:eastAsia="Arial" w:hAnsi="Arial"/>
          <w:color w:val="000000"/>
          <w:sz w:val="21"/>
          <w:szCs w:val="21"/>
        </w:rPr>
        <w:t xml:space="preserve">00 i będzie</w:t>
      </w:r>
    </w:p>
    <w:p>
      <w:pPr>
        <w:framePr w:h="420" w:hAnchor="text" w:hRule="exact" w:hSpace="180" w:vAnchor="text" w:w="9220" w:wrap="none" w:x="1300" w:y="8220"/>
        <w:spacing w:line="0" w:lineRule="atLeast"/>
        <w:rPr>
          <w:rFonts w:ascii="Arial" w:eastAsia="Arial" w:hAnsi="Arial"/>
          <w:color w:val="000000"/>
          <w:sz w:val="21"/>
          <w:szCs w:val="21"/>
        </w:rPr>
      </w:pPr>
      <w:r>
        <w:rPr>
          <w:rFonts w:ascii="Arial" w:eastAsia="Arial" w:hAnsi="Arial"/>
          <w:color w:val="000000"/>
          <w:sz w:val="21"/>
          <w:szCs w:val="21"/>
        </w:rPr>
        <w:t xml:space="preserve">odbywał się w całej Polsce</w:t>
      </w:r>
      <w:r>
        <w:rPr>
          <w:rFonts w:ascii="Arial" w:eastAsia="Arial" w:hAnsi="Arial"/>
          <w:color w:val="000000"/>
          <w:sz w:val="14"/>
          <w:szCs w:val="14"/>
        </w:rPr>
        <w:t xml:space="preserve">. </w:t>
      </w:r>
      <w:r>
        <w:rPr>
          <w:rFonts w:ascii="Arial" w:eastAsia="Arial" w:hAnsi="Arial"/>
          <w:color w:val="000000"/>
          <w:sz w:val="21"/>
          <w:szCs w:val="21"/>
        </w:rPr>
        <w:t xml:space="preserve">Na terenie Skierniewic punkt konsultacyjny będzie znajdował w</w:t>
      </w:r>
    </w:p>
    <w:p>
      <w:pPr>
        <w:framePr w:h="420" w:hAnchor="text" w:hRule="exact" w:hSpace="180" w:vAnchor="text" w:w="9200" w:wrap="none" w:x="1300" w:y="8620"/>
        <w:spacing w:line="0" w:lineRule="atLeast"/>
        <w:rPr>
          <w:rFonts w:ascii="Arial" w:eastAsia="Arial" w:hAnsi="Arial"/>
          <w:color w:val="000000"/>
          <w:sz w:val="21"/>
          <w:szCs w:val="21"/>
        </w:rPr>
      </w:pPr>
      <w:r>
        <w:rPr>
          <w:rFonts w:ascii="Arial" w:eastAsia="Arial" w:hAnsi="Arial"/>
          <w:color w:val="000000"/>
          <w:sz w:val="21"/>
          <w:szCs w:val="21"/>
        </w:rPr>
        <w:t xml:space="preserve">się w Placówce Terenowej Łódzkiej Okręgowej Izby Inżynierów Budownictwa przy ul</w:t>
      </w:r>
      <w:r>
        <w:rPr>
          <w:rFonts w:ascii="Arial" w:eastAsia="Arial" w:hAnsi="Arial"/>
          <w:color w:val="000000"/>
          <w:sz w:val="7"/>
          <w:szCs w:val="7"/>
        </w:rPr>
        <w:t xml:space="preserve">,</w:t>
      </w:r>
    </w:p>
    <w:p>
      <w:pPr>
        <w:framePr w:h="420" w:hAnchor="text" w:hRule="exact" w:hSpace="180" w:vAnchor="text" w:w="9220" w:wrap="none" w:x="1300" w:y="9000"/>
        <w:spacing w:line="0" w:lineRule="atLeast"/>
        <w:rPr>
          <w:rFonts w:ascii="Arial" w:eastAsia="Arial" w:hAnsi="Arial"/>
          <w:color w:val="000000"/>
          <w:sz w:val="21"/>
          <w:szCs w:val="21"/>
        </w:rPr>
      </w:pPr>
      <w:r>
        <w:rPr>
          <w:rFonts w:ascii="Arial" w:eastAsia="Arial" w:hAnsi="Arial"/>
          <w:color w:val="000000"/>
          <w:sz w:val="21"/>
          <w:szCs w:val="21"/>
        </w:rPr>
        <w:t xml:space="preserve">Jagiellońskiej 6</w:t>
      </w:r>
      <w:r>
        <w:rPr>
          <w:rFonts w:ascii="Arial" w:eastAsia="Arial" w:hAnsi="Arial"/>
          <w:color w:val="000000"/>
          <w:sz w:val="14"/>
          <w:szCs w:val="14"/>
        </w:rPr>
        <w:t xml:space="preserve">/</w:t>
      </w:r>
      <w:r>
        <w:rPr>
          <w:rFonts w:ascii="Arial" w:eastAsia="Arial" w:hAnsi="Arial"/>
          <w:color w:val="000000"/>
          <w:sz w:val="21"/>
          <w:szCs w:val="21"/>
        </w:rPr>
        <w:t xml:space="preserve">7G</w:t>
      </w:r>
      <w:r>
        <w:rPr>
          <w:rFonts w:ascii="Arial" w:eastAsia="Arial" w:hAnsi="Arial"/>
          <w:color w:val="000000"/>
          <w:sz w:val="14"/>
          <w:szCs w:val="14"/>
        </w:rPr>
        <w:t xml:space="preserve">. </w:t>
      </w:r>
      <w:r>
        <w:rPr>
          <w:rFonts w:ascii="Arial" w:eastAsia="Arial" w:hAnsi="Arial"/>
          <w:color w:val="000000"/>
          <w:sz w:val="21"/>
          <w:szCs w:val="21"/>
        </w:rPr>
        <w:t xml:space="preserve">Inżynierowie budownictwa będą tam udzielali bezpłatnych konsultacji</w:t>
      </w:r>
    </w:p>
    <w:p>
      <w:pPr>
        <w:framePr w:h="420" w:hAnchor="text" w:hRule="exact" w:hSpace="180" w:vAnchor="text" w:w="4320" w:wrap="none" w:x="1300" w:y="9420"/>
        <w:spacing w:line="0" w:lineRule="atLeast"/>
        <w:rPr>
          <w:rFonts w:ascii="Arial" w:eastAsia="Arial" w:hAnsi="Arial"/>
          <w:color w:val="000000"/>
          <w:sz w:val="21"/>
          <w:szCs w:val="21"/>
        </w:rPr>
      </w:pPr>
      <w:r>
        <w:rPr>
          <w:rFonts w:ascii="Arial" w:eastAsia="Arial" w:hAnsi="Arial"/>
          <w:color w:val="000000"/>
          <w:sz w:val="21"/>
          <w:szCs w:val="21"/>
        </w:rPr>
        <w:t xml:space="preserve">oraz odpowiadali na pytania interesańuszy</w:t>
      </w:r>
      <w:r>
        <w:rPr>
          <w:rFonts w:ascii="Arial" w:eastAsia="Arial" w:hAnsi="Arial"/>
          <w:color w:val="000000"/>
          <w:sz w:val="14"/>
          <w:szCs w:val="14"/>
        </w:rPr>
        <w:t xml:space="preserve">.</w:t>
      </w:r>
    </w:p>
    <w:p>
      <w:pPr>
        <w:framePr w:h="420" w:hAnchor="text" w:hRule="exact" w:hSpace="180" w:vAnchor="text" w:w="8520" w:wrap="none" w:x="2000" w:y="9820"/>
        <w:spacing w:line="0" w:lineRule="atLeast"/>
        <w:rPr>
          <w:rFonts w:ascii="Arial" w:eastAsia="Arial" w:hAnsi="Arial"/>
          <w:color w:val="000000"/>
          <w:sz w:val="21"/>
          <w:szCs w:val="21"/>
        </w:rPr>
      </w:pPr>
      <w:r>
        <w:rPr>
          <w:rFonts w:ascii="Arial" w:eastAsia="Arial" w:hAnsi="Arial"/>
          <w:color w:val="000000"/>
          <w:sz w:val="21"/>
          <w:szCs w:val="21"/>
        </w:rPr>
        <w:t xml:space="preserve">Prosimy o udzielenie wsparcia akcji Dnia Otwartego poprzez jego promocję na stronie</w:t>
      </w:r>
    </w:p>
    <w:p>
      <w:pPr>
        <w:framePr w:h="420" w:hAnchor="text" w:hRule="exact" w:hSpace="180" w:vAnchor="text" w:w="8540" w:wrap="none" w:x="1300" w:y="10200"/>
        <w:spacing w:line="0" w:lineRule="atLeast"/>
        <w:rPr>
          <w:rFonts w:ascii="Arial" w:eastAsia="Arial" w:hAnsi="Arial"/>
          <w:color w:val="000000"/>
          <w:sz w:val="21"/>
          <w:szCs w:val="21"/>
        </w:rPr>
      </w:pPr>
      <w:r>
        <w:rPr>
          <w:rFonts w:ascii="Arial" w:eastAsia="Arial" w:hAnsi="Arial"/>
          <w:color w:val="000000"/>
          <w:sz w:val="21"/>
          <w:szCs w:val="21"/>
        </w:rPr>
        <w:t xml:space="preserve">internetowej Urzędu Miasta Skieriiiewice oraz umieszczenie plakatów infori</w:t>
      </w:r>
      <w:r>
        <w:rPr>
          <w:rFonts w:ascii="Arial" w:eastAsia="Arial" w:hAnsi="Arial"/>
          <w:color w:val="000000"/>
          <w:sz w:val="3"/>
          <w:szCs w:val="3"/>
        </w:rPr>
        <w:t xml:space="preserve">'</w:t>
      </w:r>
      <w:r>
        <w:rPr>
          <w:rFonts w:ascii="Arial" w:eastAsia="Arial" w:hAnsi="Arial"/>
          <w:color w:val="000000"/>
          <w:sz w:val="21"/>
          <w:szCs w:val="21"/>
        </w:rPr>
        <w:t xml:space="preserve">nacyjnych</w:t>
      </w:r>
      <w:r>
        <w:rPr>
          <w:rFonts w:ascii="Arial" w:eastAsia="Arial" w:hAnsi="Arial"/>
          <w:color w:val="000000"/>
          <w:sz w:val="14"/>
          <w:szCs w:val="14"/>
        </w:rPr>
        <w:t xml:space="preserve">.</w:t>
      </w:r>
    </w:p>
    <w:p>
      <w:pPr>
        <w:framePr w:h="600" w:hAnchor="text" w:hRule="exact" w:hSpace="180" w:vAnchor="text" w:w="1780" w:wrap="none" w:x="8700" w:y="10660"/>
        <w:spacing w:line="0" w:lineRule="atLeast"/>
        <w:rPr>
          <w:rFonts w:ascii="Arial" w:eastAsia="Arial" w:hAnsi="Arial"/>
          <w:color w:val="000000"/>
          <w:sz w:val="6"/>
          <w:szCs w:val="6"/>
        </w:rPr>
      </w:pPr>
      <w:r>
        <w:rPr>
          <w:rFonts w:ascii="Arial" w:eastAsia="Arial" w:hAnsi="Arial"/>
          <w:color w:val="000000"/>
          <w:sz w:val="6"/>
          <w:szCs w:val="6"/>
        </w:rPr>
        <w:t xml:space="preserve">'</w:t>
      </w:r>
      <w:r>
        <w:rPr>
          <w:rFonts w:ascii="Arial" w:eastAsia="Arial" w:hAnsi="Arial"/>
          <w:color w:val="003a94"/>
          <w:sz w:val="6"/>
          <w:szCs w:val="6"/>
        </w:rPr>
        <w:t xml:space="preserve">-</w:t>
      </w:r>
      <w:r>
        <w:rPr>
          <w:rFonts w:ascii="Arial" w:eastAsia="Arial" w:hAnsi="Arial"/>
          <w:color w:val="003a94"/>
          <w:sz w:val="40"/>
          <w:szCs w:val="40"/>
        </w:rPr>
        <w:t xml:space="preserve">r</w:t>
      </w:r>
    </w:p>
    <w:p>
      <w:pPr>
        <w:framePr w:h="420" w:hAnchor="text" w:hRule="exact" w:hSpace="180" w:vAnchor="text" w:w="1240" w:wrap="none" w:x="1300" w:y="14340"/>
        <w:spacing w:line="0" w:lineRule="atLeast"/>
        <w:rPr>
          <w:rFonts w:ascii="Arial" w:eastAsia="Arial" w:hAnsi="Arial"/>
          <w:color w:val="000000"/>
          <w:sz w:val="21"/>
          <w:szCs w:val="21"/>
        </w:rPr>
      </w:pPr>
      <w:r>
        <w:rPr>
          <w:rFonts w:ascii="Arial" w:eastAsia="Arial" w:hAnsi="Arial"/>
          <w:color w:val="000000"/>
          <w:sz w:val="21"/>
          <w:szCs w:val="21"/>
        </w:rPr>
        <w:t xml:space="preserve">Załączniki</w:t>
      </w:r>
      <w:r>
        <w:rPr>
          <w:rFonts w:ascii="Arial" w:eastAsia="Arial" w:hAnsi="Arial"/>
          <w:color w:val="000000"/>
          <w:sz w:val="14"/>
          <w:szCs w:val="14"/>
        </w:rPr>
        <w:t xml:space="preserve">:</w:t>
      </w:r>
    </w:p>
    <w:p>
      <w:pPr>
        <w:framePr w:h="860" w:hAnchor="text" w:hRule="exact" w:hSpace="180" w:vAnchor="text" w:w="3420" w:wrap="none" w:x="5540" w:y="12460"/>
        <w:spacing w:line="330" w:lineRule="exact"/>
        <w:rPr>
          <w:rFonts w:ascii="Arial" w:eastAsia="Arial" w:hAnsi="Arial"/>
          <w:color w:val="000000"/>
          <w:sz w:val="23"/>
          <w:szCs w:val="23"/>
        </w:rPr>
      </w:pPr>
      <w:r>
        <w:rPr>
          <w:rFonts w:ascii="Arial" w:eastAsia="Arial" w:hAnsi="Arial"/>
          <w:color w:val="000000"/>
          <w:sz w:val="23"/>
          <w:szCs w:val="23"/>
        </w:rPr>
        <w:t xml:space="preserve">dr hab</w:t>
      </w:r>
      <w:r>
        <w:rPr>
          <w:rFonts w:ascii="Arial" w:eastAsia="Arial" w:hAnsi="Arial"/>
          <w:color w:val="000000"/>
          <w:sz w:val="15"/>
          <w:szCs w:val="15"/>
        </w:rPr>
        <w:t xml:space="preserve">. </w:t>
      </w:r>
      <w:r>
        <w:rPr>
          <w:rFonts w:ascii="Arial" w:eastAsia="Arial" w:hAnsi="Arial"/>
          <w:color w:val="000000"/>
          <w:sz w:val="23"/>
          <w:szCs w:val="23"/>
        </w:rPr>
        <w:t xml:space="preserve">inż</w:t>
      </w:r>
      <w:r>
        <w:rPr>
          <w:rFonts w:ascii="Arial" w:eastAsia="Arial" w:hAnsi="Arial"/>
          <w:color w:val="000000"/>
          <w:sz w:val="15"/>
          <w:szCs w:val="15"/>
        </w:rPr>
        <w:t xml:space="preserve">. </w:t>
      </w:r>
      <w:r>
        <w:rPr>
          <w:rFonts w:ascii="Arial" w:eastAsia="Arial" w:hAnsi="Arial"/>
          <w:color w:val="000000"/>
          <w:sz w:val="23"/>
          <w:szCs w:val="23"/>
        </w:rPr>
        <w:t xml:space="preserve">J</w:t>
      </w:r>
      <w:r>
        <w:rPr>
          <w:rFonts w:ascii="Arial" w:eastAsia="Arial" w:hAnsi="Arial"/>
          <w:color w:val="2845ab"/>
          <w:sz w:val="15"/>
          <w:szCs w:val="15"/>
        </w:rPr>
        <w:t xml:space="preserve">,</w:t>
      </w:r>
      <w:r>
        <w:rPr>
          <w:rFonts w:ascii="Arial" w:eastAsia="Arial" w:hAnsi="Arial"/>
          <w:color w:val="000000"/>
          <w:sz w:val="34"/>
          <w:szCs w:val="34"/>
        </w:rPr>
        <w:t xml:space="preserve">A</w:t>
      </w:r>
      <w:r>
        <w:rPr>
          <w:rFonts w:ascii="Arial" w:eastAsia="Arial" w:hAnsi="Arial"/>
          <w:color w:val="000000"/>
          <w:sz w:val="23"/>
          <w:szCs w:val="23"/>
        </w:rPr>
        <w:t xml:space="preserve">cek Szer</w:t>
      </w:r>
      <w:r>
        <w:rPr>
          <w:rFonts w:ascii="Arial" w:eastAsia="Arial" w:hAnsi="Arial"/>
          <w:color w:val="000000"/>
          <w:sz w:val="15"/>
          <w:szCs w:val="15"/>
        </w:rPr>
        <w:t xml:space="preserve">, </w:t>
      </w:r>
      <w:r>
        <w:rPr>
          <w:rFonts w:ascii="Arial" w:eastAsia="Arial" w:hAnsi="Arial"/>
          <w:color w:val="000000"/>
          <w:sz w:val="23"/>
          <w:szCs w:val="23"/>
        </w:rPr>
        <w:t xml:space="preserve">prof</w:t>
      </w:r>
      <w:r>
        <w:rPr>
          <w:rFonts w:ascii="Arial" w:eastAsia="Arial" w:hAnsi="Arial"/>
          <w:color w:val="000000"/>
          <w:sz w:val="15"/>
          <w:szCs w:val="15"/>
        </w:rPr>
        <w:t xml:space="preserve">. </w:t>
      </w:r>
      <w:r>
        <w:rPr>
          <w:rFonts w:ascii="Arial" w:eastAsia="Arial" w:hAnsi="Arial"/>
          <w:color w:val="000000"/>
          <w:sz w:val="23"/>
          <w:szCs w:val="23"/>
        </w:rPr>
        <w:t xml:space="preserve">PŁ</w:t>
      </w:r>
      <w:r>
        <w:rPr>
          <w:rFonts w:ascii="Arial" w:eastAsia="Arial" w:hAnsi="Arial"/>
          <w:sz w:val="23"/>
          <w:szCs w:val="23"/>
        </w:rPr>
        <w:br/>
      </w:r>
      <w:r>
        <w:rPr>
          <w:rFonts w:ascii="Arial" w:eastAsia="Arial" w:hAnsi="Arial"/>
          <w:color w:val="000000"/>
          <w:sz w:val="23"/>
          <w:szCs w:val="23"/>
        </w:rPr>
        <w:t xml:space="preserve">p</w:t>
      </w:r>
      <w:r>
        <w:rPr>
          <w:rFonts w:ascii="Arial" w:eastAsia="Arial" w:hAnsi="Arial"/>
          <w:color w:val="000000"/>
          <w:sz w:val="15"/>
          <w:szCs w:val="15"/>
        </w:rPr>
        <w:t xml:space="preserve">.</w:t>
      </w:r>
      <w:r>
        <w:rPr>
          <w:rFonts w:ascii="Arial" w:eastAsia="Arial" w:hAnsi="Arial"/>
          <w:color w:val="000000"/>
          <w:sz w:val="23"/>
          <w:szCs w:val="23"/>
        </w:rPr>
        <w:t xml:space="preserve">o</w:t>
      </w:r>
      <w:r>
        <w:rPr>
          <w:rFonts w:ascii="Arial" w:eastAsia="Arial" w:hAnsi="Arial"/>
          <w:color w:val="000000"/>
          <w:sz w:val="15"/>
          <w:szCs w:val="15"/>
        </w:rPr>
        <w:t xml:space="preserve">. </w:t>
      </w:r>
      <w:r>
        <w:rPr>
          <w:rFonts w:ascii="Arial" w:eastAsia="Arial" w:hAnsi="Arial"/>
          <w:color w:val="000000"/>
          <w:sz w:val="23"/>
          <w:szCs w:val="23"/>
        </w:rPr>
        <w:t xml:space="preserve">Przewąćlniczący Rady ŁOIIB</w:t>
      </w:r>
    </w:p>
    <w:p>
      <w:pPr>
        <w:framePr w:h="420" w:hAnchor="text" w:hRule="exact" w:hSpace="180" w:vAnchor="text" w:w="6600" w:wrap="none" w:x="1300" w:y="14640"/>
        <w:spacing w:line="0" w:lineRule="atLeast"/>
        <w:rPr>
          <w:rFonts w:ascii="Arial" w:eastAsia="Arial" w:hAnsi="Arial"/>
          <w:color w:val="000000"/>
          <w:sz w:val="5"/>
          <w:szCs w:val="5"/>
        </w:rPr>
      </w:pPr>
      <w:r>
        <w:rPr>
          <w:rFonts w:ascii="Arial" w:eastAsia="Arial" w:hAnsi="Arial"/>
          <w:color w:val="000000"/>
          <w:sz w:val="5"/>
          <w:szCs w:val="5"/>
        </w:rPr>
        <w:t xml:space="preserve">- </w:t>
      </w:r>
      <w:r>
        <w:rPr>
          <w:rFonts w:ascii="Arial" w:eastAsia="Arial" w:hAnsi="Arial"/>
          <w:color w:val="000000"/>
          <w:sz w:val="21"/>
          <w:szCs w:val="21"/>
        </w:rPr>
        <w:t xml:space="preserve">plakat i informacja na stronę w wersji papierowej i elektronicznej</w:t>
      </w:r>
    </w:p>
    <w:p>
      <w:pPr>
        <w:rPr>
          <w:rFonts w:ascii="Arial" w:eastAsia="Arial" w:hAnsi="Arial"/>
        </w:rPr>
        <w:sectPr>
          <w:pgSz w:w="11894" w:h="16833"/>
          <w:pgMar w:top="0" w:right="0" w:bottom="0" w:left="0" w:header="0" w:footer="0" w:gutter="0"/>
          <w:cols w:space="425"/>
          <w:docGrid w:type="lines" w:linePitch="360"/>
        </w:sectPr>
      </w:pPr>
    </w:p>
    <w:p>
      <w:pPr>
        <w:rPr>
          <w:rFonts w:ascii="Arial" w:eastAsia="Arial" w:hAnsi="Arial"/>
        </w:rPr>
      </w:pPr>
    </w:p>
    <w:p>
      <w:pPr>
        <w:framePr w:h="1000" w:hAnchor="text" w:hRule="exact" w:hSpace="180" w:vAnchor="text" w:w="9100" w:wrap="none" w:x="1360" w:y="1000"/>
        <w:spacing w:line="260" w:lineRule="exact"/>
        <w:rPr>
          <w:rFonts w:ascii="Arial" w:eastAsia="Arial" w:hAnsi="Arial"/>
          <w:color w:val="003192"/>
          <w:sz w:val="13"/>
          <w:szCs w:val="13"/>
        </w:rPr>
      </w:pPr>
      <w:r>
        <w:rPr>
          <w:rFonts w:ascii="Arial" w:eastAsia="Arial" w:hAnsi="Arial"/>
          <w:color w:val="003192"/>
          <w:sz w:val="13"/>
          <w:szCs w:val="13"/>
        </w:rPr>
        <w:t xml:space="preserve">,,</w:t>
      </w:r>
      <w:r>
        <w:rPr>
          <w:rFonts w:ascii="Arial" w:eastAsia="Arial" w:hAnsi="Arial"/>
          <w:color w:val="003192"/>
          <w:sz w:val="20"/>
          <w:szCs w:val="20"/>
        </w:rPr>
        <w:t xml:space="preserve">Dzień Otwarty Inżyniera Budownictwa. BUDOWA</w:t>
      </w:r>
      <w:r>
        <w:rPr>
          <w:rFonts w:ascii="Arial" w:eastAsia="Arial" w:hAnsi="Arial"/>
          <w:color w:val="003192"/>
          <w:sz w:val="13"/>
          <w:szCs w:val="13"/>
        </w:rPr>
        <w:t xml:space="preserve">, </w:t>
      </w:r>
      <w:r>
        <w:rPr>
          <w:rFonts w:ascii="Arial" w:eastAsia="Arial" w:hAnsi="Arial"/>
          <w:color w:val="003192"/>
          <w:sz w:val="20"/>
          <w:szCs w:val="20"/>
        </w:rPr>
        <w:t xml:space="preserve">EKSPLOATACJA</w:t>
      </w:r>
      <w:r>
        <w:rPr>
          <w:rFonts w:ascii="Arial" w:eastAsia="Arial" w:hAnsi="Arial"/>
          <w:color w:val="003192"/>
          <w:sz w:val="13"/>
          <w:szCs w:val="13"/>
        </w:rPr>
        <w:t xml:space="preserve">, </w:t>
      </w:r>
      <w:r>
        <w:rPr>
          <w:rFonts w:ascii="Arial" w:eastAsia="Arial" w:hAnsi="Arial"/>
          <w:color w:val="003192"/>
          <w:sz w:val="20"/>
          <w:szCs w:val="20"/>
        </w:rPr>
        <w:t xml:space="preserve">REMONT TWOJEGO OBIEKTU</w:t>
      </w:r>
      <w:r>
        <w:rPr>
          <w:rFonts w:ascii="Arial" w:eastAsia="Arial" w:hAnsi="Arial"/>
          <w:color w:val="003192"/>
          <w:sz w:val="13"/>
          <w:szCs w:val="13"/>
        </w:rPr>
        <w:t xml:space="preserve">"</w:t>
      </w:r>
      <w:r>
        <w:rPr>
          <w:rFonts w:ascii="Arial" w:eastAsia="Arial" w:hAnsi="Arial"/>
          <w:sz w:val="13"/>
          <w:szCs w:val="13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to ogólnopolskie wydarzenie Polskiej Izby Inżynierów Budownictwa zaplanowane na 25 września br</w:t>
      </w:r>
      <w:r>
        <w:rPr>
          <w:rFonts w:ascii="Arial" w:eastAsia="Arial" w:hAnsi="Arial"/>
          <w:color w:val="000000"/>
          <w:sz w:val="13"/>
          <w:szCs w:val="13"/>
        </w:rPr>
        <w:t xml:space="preserve">.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13"/>
          <w:szCs w:val="13"/>
        </w:rPr>
        <w:t xml:space="preserve">(</w:t>
      </w:r>
      <w:r>
        <w:rPr>
          <w:rFonts w:ascii="Arial" w:eastAsia="Arial" w:hAnsi="Arial"/>
          <w:color w:val="000000"/>
          <w:sz w:val="20"/>
          <w:szCs w:val="20"/>
        </w:rPr>
        <w:t xml:space="preserve">sobota</w:t>
      </w:r>
      <w:r>
        <w:rPr>
          <w:rFonts w:ascii="Arial" w:eastAsia="Arial" w:hAnsi="Arial"/>
          <w:color w:val="000000"/>
          <w:sz w:val="13"/>
          <w:szCs w:val="13"/>
        </w:rPr>
        <w:t xml:space="preserve">)</w:t>
      </w:r>
      <w:r>
        <w:rPr>
          <w:rFonts w:ascii="Arial" w:eastAsia="Arial" w:hAnsi="Arial"/>
          <w:color w:val="000000"/>
          <w:sz w:val="20"/>
          <w:szCs w:val="20"/>
        </w:rPr>
        <w:t xml:space="preserve">.</w:t>
      </w:r>
    </w:p>
    <w:p>
      <w:pPr>
        <w:framePr w:h="1300" w:hAnchor="text" w:hRule="exact" w:hSpace="180" w:vAnchor="text" w:w="8920" w:wrap="none" w:x="1340" w:y="2240"/>
        <w:spacing w:line="270" w:lineRule="exac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 xml:space="preserve">Tego dnia inżynierowie budowlani różnych branż należący do Łódzkiej Okręgowej Izby Inżynierów</w:t>
      </w:r>
      <w:r>
        <w:rPr>
          <w:rFonts w:ascii="Arial" w:eastAsia="Arial" w:hAnsi="Arial"/>
          <w:sz w:val="20"/>
          <w:szCs w:val="2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Budownictwa udzielać będą bezpłatnie odpowiedzi na wszelkie pytania dotyczące budowy</w:t>
      </w:r>
      <w:r>
        <w:rPr>
          <w:rFonts w:ascii="Arial" w:eastAsia="Arial" w:hAnsi="Arial"/>
          <w:color w:val="000000"/>
          <w:sz w:val="13"/>
          <w:szCs w:val="13"/>
        </w:rPr>
        <w:t xml:space="preserve">,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eksploatacji i remontów</w:t>
      </w:r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r>
        <w:rPr>
          <w:rFonts w:ascii="Arial" w:eastAsia="Arial" w:hAnsi="Arial"/>
          <w:color w:val="000000"/>
          <w:sz w:val="20"/>
          <w:szCs w:val="20"/>
        </w:rPr>
        <w:t xml:space="preserve">Spotkania odbędą się w punktach konsultacyjnych w Łodzi</w:t>
      </w:r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 xml:space="preserve">Bełchatowie</w:t>
      </w:r>
      <w:r>
        <w:rPr>
          <w:rFonts w:ascii="Arial" w:eastAsia="Arial" w:hAnsi="Arial"/>
          <w:color w:val="000000"/>
          <w:sz w:val="13"/>
          <w:szCs w:val="13"/>
        </w:rPr>
        <w:t xml:space="preserve">,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Kutnie</w:t>
      </w:r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 xml:space="preserve">Piotrkowie Trybunalskim</w:t>
      </w:r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 xml:space="preserve">Sieradzu</w:t>
      </w:r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 xml:space="preserve">Skierniewicach i Wieluniu</w:t>
      </w:r>
      <w:r>
        <w:rPr>
          <w:rFonts w:ascii="Arial" w:eastAsia="Arial" w:hAnsi="Arial"/>
          <w:color w:val="000000"/>
          <w:sz w:val="23"/>
          <w:szCs w:val="23"/>
        </w:rPr>
        <w:t xml:space="preserve">.</w:t>
      </w:r>
    </w:p>
    <w:p>
      <w:pPr>
        <w:framePr w:h="2860" w:hAnchor="text" w:hRule="exact" w:hSpace="180" w:vAnchor="text" w:w="9100" w:wrap="none" w:x="1320" w:y="3780"/>
        <w:spacing w:line="290" w:lineRule="exac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 xml:space="preserve">Głównym celem organizacji akcji</w:t>
      </w:r>
      <w:r>
        <w:rPr>
          <w:rFonts w:ascii="Arial" w:eastAsia="Arial" w:hAnsi="Arial"/>
          <w:color w:val="000000"/>
          <w:sz w:val="13"/>
          <w:szCs w:val="13"/>
        </w:rPr>
        <w:t xml:space="preserve">,,</w:t>
      </w:r>
      <w:r>
        <w:rPr>
          <w:rFonts w:ascii="Arial" w:eastAsia="Arial" w:hAnsi="Arial"/>
          <w:color w:val="000000"/>
          <w:sz w:val="20"/>
          <w:szCs w:val="20"/>
        </w:rPr>
        <w:t xml:space="preserve">Dzień Otwarty Inżyniera Budownictwa</w:t>
      </w:r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r>
        <w:rPr>
          <w:rFonts w:ascii="Arial" w:eastAsia="Arial" w:hAnsi="Arial"/>
          <w:color w:val="000000"/>
          <w:sz w:val="20"/>
          <w:szCs w:val="20"/>
        </w:rPr>
        <w:t xml:space="preserve">Budowa</w:t>
      </w:r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 xml:space="preserve">eksploatacja</w:t>
      </w:r>
      <w:r>
        <w:rPr>
          <w:rFonts w:ascii="Arial" w:eastAsia="Arial" w:hAnsi="Arial"/>
          <w:color w:val="000000"/>
          <w:sz w:val="13"/>
          <w:szCs w:val="13"/>
        </w:rPr>
        <w:t xml:space="preserve">,</w:t>
      </w:r>
      <w:r>
        <w:rPr>
          <w:rFonts w:ascii="Arial" w:eastAsia="Arial" w:hAnsi="Arial"/>
          <w:sz w:val="20"/>
          <w:szCs w:val="2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remont Twojego obiektu</w:t>
      </w:r>
      <w:r>
        <w:rPr>
          <w:rFonts w:ascii="Arial" w:eastAsia="Arial" w:hAnsi="Arial"/>
          <w:color w:val="000000"/>
          <w:sz w:val="13"/>
          <w:szCs w:val="13"/>
        </w:rPr>
        <w:t xml:space="preserve">" </w:t>
      </w:r>
      <w:r>
        <w:rPr>
          <w:rFonts w:ascii="Arial" w:eastAsia="Arial" w:hAnsi="Arial"/>
          <w:color w:val="000000"/>
          <w:sz w:val="20"/>
          <w:szCs w:val="20"/>
        </w:rPr>
        <w:t xml:space="preserve">jest pomoc indywidualnym inwestorom </w:t>
      </w:r>
      <w:r>
        <w:rPr>
          <w:rFonts w:ascii="Arial" w:eastAsia="Arial" w:hAnsi="Arial"/>
          <w:color w:val="000000"/>
          <w:sz w:val="13"/>
          <w:szCs w:val="13"/>
        </w:rPr>
        <w:t xml:space="preserve">- </w:t>
      </w:r>
      <w:r>
        <w:rPr>
          <w:rFonts w:ascii="Arial" w:eastAsia="Arial" w:hAnsi="Arial"/>
          <w:color w:val="000000"/>
          <w:sz w:val="20"/>
          <w:szCs w:val="20"/>
        </w:rPr>
        <w:t xml:space="preserve">właścicielom domów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jednorodzinnych</w:t>
      </w:r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 xml:space="preserve">przedstawicielom wspólnot mieszkaniowych</w:t>
      </w:r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r>
        <w:rPr>
          <w:rFonts w:ascii="Arial" w:eastAsia="Arial" w:hAnsi="Arial"/>
          <w:color w:val="000000"/>
          <w:sz w:val="20"/>
          <w:szCs w:val="20"/>
        </w:rPr>
        <w:t xml:space="preserve">W ramach akcji każdy będzie mógł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zgłosić się do wybranego punktu konsultacyjnego w swojej okolicy</w:t>
      </w:r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 xml:space="preserve">by uzyskać informacje dotyczące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m</w:t>
      </w:r>
      <w:r>
        <w:rPr>
          <w:rFonts w:ascii="Arial" w:eastAsia="Arial" w:hAnsi="Arial"/>
          <w:color w:val="000000"/>
          <w:sz w:val="13"/>
          <w:szCs w:val="13"/>
        </w:rPr>
        <w:t xml:space="preserve">.</w:t>
      </w:r>
      <w:r>
        <w:rPr>
          <w:rFonts w:ascii="Arial" w:eastAsia="Arial" w:hAnsi="Arial"/>
          <w:color w:val="000000"/>
          <w:sz w:val="20"/>
          <w:szCs w:val="20"/>
        </w:rPr>
        <w:t xml:space="preserve">in</w:t>
      </w:r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r>
        <w:rPr>
          <w:rFonts w:ascii="Arial" w:eastAsia="Arial" w:hAnsi="Arial"/>
          <w:color w:val="000000"/>
          <w:sz w:val="20"/>
          <w:szCs w:val="20"/>
        </w:rPr>
        <w:t xml:space="preserve">wyboru działki</w:t>
      </w:r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 xml:space="preserve">procedur związanych z rozpoczęciem budowy domu</w:t>
      </w:r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 xml:space="preserve">wyboru kierownika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budowy</w:t>
      </w:r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 xml:space="preserve">materiałów i technologii</w:t>
      </w:r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 xml:space="preserve">jakie mogą być wykorzystane itp</w:t>
      </w:r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r>
        <w:rPr>
          <w:rFonts w:ascii="Arial" w:eastAsia="Arial" w:hAnsi="Arial"/>
          <w:color w:val="000000"/>
          <w:sz w:val="20"/>
          <w:szCs w:val="20"/>
        </w:rPr>
        <w:t xml:space="preserve">Na spotkania mogą również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zgłaszać się właściciele budynków</w:t>
      </w:r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 xml:space="preserve">które wymagają modernizacji</w:t>
      </w:r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 xml:space="preserve">przebudowy lub generalnego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remontu</w:t>
      </w:r>
      <w:r>
        <w:rPr>
          <w:rFonts w:ascii="Arial" w:eastAsia="Arial" w:hAnsi="Arial"/>
          <w:color w:val="000000"/>
          <w:sz w:val="13"/>
          <w:szCs w:val="13"/>
        </w:rPr>
        <w:t xml:space="preserve">, </w:t>
      </w:r>
      <w:r>
        <w:rPr>
          <w:rFonts w:ascii="Arial" w:eastAsia="Arial" w:hAnsi="Arial"/>
          <w:color w:val="000000"/>
          <w:sz w:val="20"/>
          <w:szCs w:val="20"/>
        </w:rPr>
        <w:t xml:space="preserve">bądź ich zarządcy</w:t>
      </w:r>
      <w:r>
        <w:rPr>
          <w:rFonts w:ascii="Arial" w:eastAsia="Arial" w:hAnsi="Arial"/>
          <w:color w:val="000000"/>
          <w:sz w:val="13"/>
          <w:szCs w:val="13"/>
        </w:rPr>
        <w:t xml:space="preserve">. </w:t>
      </w:r>
      <w:r>
        <w:rPr>
          <w:rFonts w:ascii="Arial" w:eastAsia="Arial" w:hAnsi="Arial"/>
          <w:color w:val="000000"/>
          <w:sz w:val="20"/>
          <w:szCs w:val="20"/>
        </w:rPr>
        <w:t xml:space="preserve">W każdym z punktów konsultacyjnych eksperci Łódzkiej Okręgowej Izby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0"/>
          <w:szCs w:val="20"/>
        </w:rPr>
        <w:t xml:space="preserve">Inżynierów Budownictwa będą pracować w wielobranżowych zespołach</w:t>
      </w:r>
      <w:r>
        <w:rPr>
          <w:rFonts w:ascii="Arial" w:eastAsia="Arial" w:hAnsi="Arial"/>
          <w:color w:val="000000"/>
          <w:sz w:val="13"/>
          <w:szCs w:val="13"/>
        </w:rPr>
        <w:t xml:space="preserve">.</w:t>
      </w:r>
    </w:p>
    <w:p>
      <w:pPr>
        <w:framePr w:h="380" w:hAnchor="text" w:hRule="exact" w:hSpace="180" w:vAnchor="text" w:w="4900" w:wrap="none" w:x="1340" w:y="6880"/>
        <w:spacing w:line="0" w:lineRule="atLeast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 xml:space="preserve">Szczegóły i adresy na stronie</w:t>
      </w:r>
      <w:r>
        <w:rPr>
          <w:rFonts w:ascii="Arial" w:eastAsia="Arial" w:hAnsi="Arial"/>
          <w:color w:val="000000"/>
          <w:sz w:val="13"/>
          <w:szCs w:val="13"/>
        </w:rPr>
        <w:t xml:space="preserve">: </w:t>
      </w:r>
      <w:r>
        <w:rPr>
          <w:rFonts w:ascii="Arial" w:eastAsia="Arial" w:hAnsi="Arial"/>
          <w:color w:val="001275"/>
          <w:sz w:val="20"/>
          <w:szCs w:val="20"/>
        </w:rPr>
        <w:t xml:space="preserve">www</w:t>
      </w:r>
      <w:r>
        <w:rPr>
          <w:rFonts w:ascii="Arial" w:eastAsia="Arial" w:hAnsi="Arial"/>
          <w:color w:val="001275"/>
          <w:sz w:val="13"/>
          <w:szCs w:val="13"/>
        </w:rPr>
        <w:t xml:space="preserve">.</w:t>
      </w:r>
      <w:r>
        <w:rPr>
          <w:rFonts w:ascii="Arial" w:eastAsia="Arial" w:hAnsi="Arial"/>
          <w:color w:val="001275"/>
          <w:sz w:val="20"/>
          <w:szCs w:val="20"/>
        </w:rPr>
        <w:t xml:space="preserve">dzieninz niera</w:t>
      </w:r>
      <w:r>
        <w:rPr>
          <w:rFonts w:ascii="Arial" w:eastAsia="Arial" w:hAnsi="Arial"/>
          <w:color w:val="001275"/>
          <w:sz w:val="13"/>
          <w:szCs w:val="13"/>
        </w:rPr>
        <w:t xml:space="preserve">. </w:t>
      </w:r>
      <w:r>
        <w:rPr>
          <w:rFonts w:ascii="Arial" w:eastAsia="Arial" w:hAnsi="Arial"/>
          <w:color w:val="001275"/>
          <w:sz w:val="20"/>
          <w:szCs w:val="20"/>
        </w:rPr>
        <w:t xml:space="preserve">I</w:t>
      </w:r>
      <w:r>
        <w:rPr>
          <w:rFonts w:ascii="Arial" w:eastAsia="Arial" w:hAnsi="Arial"/>
          <w:color w:val="000000"/>
          <w:sz w:val="13"/>
          <w:szCs w:val="13"/>
        </w:rPr>
        <w:t xml:space="preserve">.</w:t>
      </w:r>
    </w:p>
    <w:p>
      <w:pPr>
        <w:rPr>
          <w:rFonts w:ascii="Arial" w:eastAsia="Arial" w:hAnsi="Arial"/>
        </w:rPr>
      </w:pPr>
    </w:p>
    <w:sectPr>
      <w:pgSz w:w="11894" w:h="16833"/>
      <w:pgMar w:top="0" w:right="0" w:bottom="0" w:left="0" w:header="0" w:footer="0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r>
        <w:separator/>
      </w:r>
    </w:p>
  </w:endnote>
  <w:endnote w:type="continuationSeparator" w:id="1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r>
        <w:separator/>
      </w:r>
    </w:p>
  </w:footnote>
  <w:footnote w:type="continuationSeparator" w:id="1">
    <w:p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spidmax="0" v:ext="edit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7E0E"/>
    <w:rsid w:val="000E7E0E"/>
    <w:rsid w:val="00504BDF"/>
    <w:rsid w:val="008639A9"/>
    <w:rsid w:val="008C6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A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428B8"/>
    <w:pPr>
      <w:tabs>
        <w:tab w:val="center" w:pos="4252"/>
        <w:tab w:val="right" w:pos="8504"/>
      </w:tabs>
      <w:snapToGrid w:val="0"/>
    </w:pPr>
  </w:style>
  <w:style w:type="character" w:customStyle="1" w:styleId="a4">
    <w:name w:val="header"/>
    <w:basedOn w:val="a0"/>
    <w:link w:val="a3"/>
    <w:uiPriority w:val="99"/>
    <w:semiHidden/>
    <w:rsid w:val="005428B8"/>
  </w:style>
  <w:style w:type="paragraph" w:styleId="a5">
    <w:name w:val="footer"/>
    <w:basedOn w:val="a"/>
    <w:link w:val="a6"/>
    <w:uiPriority w:val="99"/>
    <w:semiHidden/>
    <w:unhideWhenUsed/>
    <w:rsid w:val="005428B8"/>
    <w:pPr>
      <w:tabs>
        <w:tab w:val="center" w:pos="4252"/>
        <w:tab w:val="right" w:pos="8504"/>
      </w:tabs>
      <w:snapToGrid w:val="0"/>
    </w:pPr>
  </w:style>
  <w:style w:type="character" w:customStyle="1" w:styleId="a6">
    <w:name w:val="footer"/>
    <w:basedOn w:val="a0"/>
    <w:link w:val="a5"/>
    <w:uiPriority w:val="99"/>
    <w:semiHidden/>
    <w:rsid w:val="005428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theme" Target="theme/theme1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styles" Target="styles.xml" /><Relationship Id="rId6" Type="http://schemas.openxmlformats.org/officeDocument/2006/relationships/endnotes" Target="endnotes.xml"/><Relationship Id="rId7" Type="http://schemas.openxmlformats.org/officeDocument/2006/relationships/footnotes" Target="footnotes.xml"/><Relationship Id="rId8" Type="http://schemas.openxmlformats.org/officeDocument/2006/relationships/image" Target="media/image1.jpeg" /><Relationship Id="rId9" Type="http://schemas.openxmlformats.org/officeDocument/2006/relationships/image" Target="media/image2.jpeg" /><Relationship Id="rId10" Type="http://schemas.openxmlformats.org/officeDocument/2006/relationships/image" Target="media/image3.jpeg" /><Relationship Id="rId11" Type="http://schemas.openxmlformats.org/officeDocument/2006/relationships/image" Target="media/image4.jpeg" /><Relationship Id="rId12" Type="http://schemas.openxmlformats.org/officeDocument/2006/relationships/image" Target="media/image5.jpeg" /><Relationship Id="rId13" Type="http://schemas.openxmlformats.org/officeDocument/2006/relationships/image" Target="media/image6.jpeg" /><Relationship Id="rId14" Type="http://schemas.openxmlformats.org/officeDocument/2006/relationships/image" Target="media/image7.jpeg" /><Relationship Id="rId15" Type="http://schemas.openxmlformats.org/officeDocument/2006/relationships/image" Target="media/image8.jpeg" /><Relationship Id="rId16" Type="http://schemas.openxmlformats.org/officeDocument/2006/relationships/image" Target="media/image9.jpeg" /><Relationship Id="rId17" Type="http://schemas.openxmlformats.org/officeDocument/2006/relationships/image" Target="media/image10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</a:majorFont>
      <a:minorFont>
        <a:latin typeface="Century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</Lines>
  <Paragraphs>1</Paragraphs>
  <ScaleCrop>false</ScaleCrop>
  <Company>SHARP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SHARP</dc:creator>
  <cp:lastModifiedBy>SHARP</cp:lastModifiedBy>
  <cp:revision>0</cp:revision>
</cp:coreProperties>
</file>